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0C7C" w14:textId="77777777" w:rsidR="00CB2DF4" w:rsidRPr="00912F57" w:rsidRDefault="00CB2DF4" w:rsidP="00CB2DF4">
      <w:pPr>
        <w:jc w:val="center"/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</w:pPr>
      <w:r w:rsidRPr="00912F57">
        <w:rPr>
          <w:rFonts w:ascii="Calibri" w:hAnsi="Calibri"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</w:p>
    <w:p w14:paraId="19C4DE85" w14:textId="77777777" w:rsidR="00CB2DF4" w:rsidRPr="00603629" w:rsidRDefault="00CB2DF4" w:rsidP="00CB2DF4">
      <w:pPr>
        <w:rPr>
          <w:rFonts w:cstheme="minorHAnsi"/>
          <w:b/>
          <w:color w:val="252424"/>
          <w:sz w:val="24"/>
          <w:szCs w:val="24"/>
        </w:rPr>
      </w:pPr>
      <w:r>
        <w:rPr>
          <w:rFonts w:cstheme="minorHAnsi"/>
          <w:bCs/>
          <w:color w:val="252424"/>
          <w:sz w:val="24"/>
          <w:szCs w:val="24"/>
        </w:rPr>
        <w:t xml:space="preserve">10:00 </w:t>
      </w:r>
      <w:r>
        <w:rPr>
          <w:rFonts w:cstheme="minorHAnsi"/>
          <w:bCs/>
          <w:color w:val="252424"/>
          <w:sz w:val="24"/>
          <w:szCs w:val="24"/>
        </w:rPr>
        <w:tab/>
        <w:t xml:space="preserve"> </w:t>
      </w:r>
      <w:r>
        <w:rPr>
          <w:rFonts w:cstheme="minorHAnsi"/>
          <w:b/>
          <w:color w:val="252424"/>
          <w:sz w:val="24"/>
          <w:szCs w:val="24"/>
        </w:rPr>
        <w:t xml:space="preserve">Call to Order and Regular Business – </w:t>
      </w:r>
      <w:r w:rsidRPr="00552567">
        <w:rPr>
          <w:rFonts w:cstheme="minorHAnsi"/>
          <w:bCs/>
          <w:color w:val="252424"/>
          <w:sz w:val="24"/>
          <w:szCs w:val="24"/>
        </w:rPr>
        <w:t>Emily Nolen</w:t>
      </w:r>
      <w:r>
        <w:rPr>
          <w:rFonts w:cstheme="minorHAnsi"/>
          <w:bCs/>
          <w:color w:val="252424"/>
          <w:sz w:val="24"/>
          <w:szCs w:val="24"/>
        </w:rPr>
        <w:t xml:space="preserve"> (FDACS) and</w:t>
      </w:r>
      <w:r w:rsidRPr="00552567">
        <w:rPr>
          <w:rFonts w:cstheme="minorHAnsi"/>
          <w:bCs/>
          <w:color w:val="252424"/>
          <w:sz w:val="24"/>
          <w:szCs w:val="24"/>
        </w:rPr>
        <w:t xml:space="preserve"> </w:t>
      </w:r>
      <w:r>
        <w:rPr>
          <w:rFonts w:cstheme="minorHAnsi"/>
          <w:bCs/>
          <w:color w:val="252424"/>
          <w:sz w:val="24"/>
          <w:szCs w:val="24"/>
        </w:rPr>
        <w:t xml:space="preserve">Josh Wells </w:t>
      </w:r>
      <w:r w:rsidRPr="00552567">
        <w:rPr>
          <w:rFonts w:cstheme="minorHAnsi"/>
          <w:bCs/>
          <w:color w:val="252424"/>
          <w:sz w:val="24"/>
          <w:szCs w:val="24"/>
        </w:rPr>
        <w:t>(FDACS)</w:t>
      </w:r>
      <w:r>
        <w:rPr>
          <w:rFonts w:cstheme="minorHAnsi"/>
          <w:b/>
          <w:color w:val="252424"/>
          <w:sz w:val="24"/>
          <w:szCs w:val="24"/>
        </w:rPr>
        <w:t xml:space="preserve"> </w:t>
      </w:r>
    </w:p>
    <w:p w14:paraId="30995641" w14:textId="77777777" w:rsidR="00CB2DF4" w:rsidRPr="007174E1" w:rsidRDefault="00CB2DF4" w:rsidP="00CB2DF4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In-Kind Partner Contributions </w:t>
      </w:r>
    </w:p>
    <w:p w14:paraId="058ECF76" w14:textId="77777777" w:rsidR="00CB2DF4" w:rsidRDefault="00CB2DF4" w:rsidP="00CB2DF4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 w:rsidRPr="00FB51CC">
        <w:rPr>
          <w:rFonts w:ascii="Calibri" w:hAnsi="Calibri" w:cs="Calibri"/>
          <w:bCs/>
          <w:sz w:val="24"/>
          <w:szCs w:val="24"/>
        </w:rPr>
        <w:t>Reminder: Review SART Partner Contact List for Updates</w:t>
      </w:r>
    </w:p>
    <w:p w14:paraId="52B99F28" w14:textId="77777777" w:rsidR="00CB2DF4" w:rsidRDefault="00CB2DF4" w:rsidP="00CB2DF4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ICS Training/</w:t>
      </w:r>
      <w:commentRangeStart w:id="0"/>
      <w:r>
        <w:rPr>
          <w:rFonts w:ascii="Calibri" w:hAnsi="Calibri" w:cs="Calibri"/>
          <w:bCs/>
          <w:sz w:val="24"/>
          <w:szCs w:val="24"/>
        </w:rPr>
        <w:t>Recommendations</w:t>
      </w:r>
      <w:commentRangeEnd w:id="0"/>
      <w:r>
        <w:rPr>
          <w:rStyle w:val="CommentReference"/>
          <w:rFonts w:eastAsiaTheme="minorEastAsia"/>
        </w:rPr>
        <w:commentReference w:id="0"/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580EF0E1" w14:textId="77777777" w:rsidR="00CB2DF4" w:rsidRDefault="00CB2DF4" w:rsidP="00CB2DF4">
      <w:pPr>
        <w:pStyle w:val="ListParagraph"/>
        <w:numPr>
          <w:ilvl w:val="0"/>
          <w:numId w:val="1"/>
        </w:numPr>
        <w:ind w:left="117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SART Website Updates </w:t>
      </w:r>
    </w:p>
    <w:p w14:paraId="503BD8E1" w14:textId="3CA7B5A6" w:rsidR="00CB2DF4" w:rsidRPr="00166329" w:rsidRDefault="00CB2DF4" w:rsidP="00CB2DF4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10:10</w:t>
      </w:r>
      <w:r>
        <w:rPr>
          <w:rFonts w:ascii="Calibri" w:hAnsi="Calibri" w:cs="Calibri"/>
          <w:bCs/>
          <w:sz w:val="24"/>
          <w:szCs w:val="24"/>
        </w:rPr>
        <w:tab/>
      </w:r>
      <w:r w:rsidRPr="00B965DF">
        <w:rPr>
          <w:rFonts w:ascii="Calibri" w:hAnsi="Calibri" w:cs="Calibri"/>
          <w:b/>
          <w:sz w:val="24"/>
          <w:szCs w:val="24"/>
        </w:rPr>
        <w:t xml:space="preserve"> </w:t>
      </w:r>
      <w:commentRangeStart w:id="1"/>
      <w:r w:rsidR="00B965DF" w:rsidRPr="00B965DF">
        <w:rPr>
          <w:rFonts w:ascii="Calibri" w:hAnsi="Calibri" w:cs="Calibri"/>
          <w:b/>
          <w:sz w:val="24"/>
          <w:szCs w:val="24"/>
        </w:rPr>
        <w:t>Bovine</w:t>
      </w:r>
      <w:commentRangeEnd w:id="1"/>
      <w:r w:rsidR="00B965DF">
        <w:rPr>
          <w:rStyle w:val="CommentReference"/>
        </w:rPr>
        <w:commentReference w:id="1"/>
      </w:r>
      <w:r w:rsidR="00B965DF" w:rsidRPr="00B965DF">
        <w:rPr>
          <w:rFonts w:ascii="Calibri" w:hAnsi="Calibri" w:cs="Calibri"/>
          <w:b/>
          <w:sz w:val="24"/>
          <w:szCs w:val="24"/>
        </w:rPr>
        <w:t xml:space="preserve"> Associated Influenza A Syndrome (H5N1): Emergency Rules Update</w:t>
      </w:r>
      <w:r w:rsidR="00B965DF">
        <w:rPr>
          <w:rFonts w:ascii="Calibri" w:hAnsi="Calibri" w:cs="Calibri"/>
          <w:bCs/>
          <w:sz w:val="24"/>
          <w:szCs w:val="24"/>
        </w:rPr>
        <w:t xml:space="preserve"> – Dr. Diane Kitchen (FDACS)  </w:t>
      </w:r>
    </w:p>
    <w:p w14:paraId="22FC1438" w14:textId="44D2DF93" w:rsidR="00CB2DF4" w:rsidRDefault="00CB2DF4" w:rsidP="00CB2DF4">
      <w:pPr>
        <w:ind w:left="810" w:right="-360" w:hanging="810"/>
        <w:rPr>
          <w:sz w:val="24"/>
          <w:szCs w:val="24"/>
        </w:rPr>
      </w:pPr>
      <w:r>
        <w:rPr>
          <w:sz w:val="24"/>
          <w:szCs w:val="24"/>
        </w:rPr>
        <w:t>10:25</w:t>
      </w:r>
      <w:r>
        <w:rPr>
          <w:sz w:val="24"/>
          <w:szCs w:val="24"/>
        </w:rPr>
        <w:tab/>
        <w:t xml:space="preserve"> </w:t>
      </w:r>
      <w:r w:rsidR="00B965DF" w:rsidRPr="00B965DF">
        <w:rPr>
          <w:b/>
          <w:bCs/>
          <w:sz w:val="24"/>
          <w:szCs w:val="24"/>
        </w:rPr>
        <w:t xml:space="preserve">ESF 17 Responder Safety </w:t>
      </w:r>
      <w:commentRangeStart w:id="2"/>
      <w:r w:rsidR="00B965DF" w:rsidRPr="00B965DF">
        <w:rPr>
          <w:b/>
          <w:bCs/>
          <w:sz w:val="24"/>
          <w:szCs w:val="24"/>
        </w:rPr>
        <w:t>Awareness</w:t>
      </w:r>
      <w:commentRangeEnd w:id="2"/>
      <w:r w:rsidR="00B965DF">
        <w:rPr>
          <w:rStyle w:val="CommentReference"/>
        </w:rPr>
        <w:commentReference w:id="2"/>
      </w:r>
      <w:r w:rsidR="00B965DF">
        <w:rPr>
          <w:sz w:val="24"/>
          <w:szCs w:val="24"/>
        </w:rPr>
        <w:t xml:space="preserve">-??? </w:t>
      </w:r>
    </w:p>
    <w:p w14:paraId="3BA07213" w14:textId="77777777" w:rsidR="00CB2DF4" w:rsidRDefault="00CB2DF4" w:rsidP="00CB2DF4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>
        <w:rPr>
          <w:sz w:val="24"/>
          <w:szCs w:val="24"/>
        </w:rPr>
        <w:t>10:30</w:t>
      </w:r>
      <w:r>
        <w:rPr>
          <w:sz w:val="24"/>
          <w:szCs w:val="24"/>
        </w:rPr>
        <w:tab/>
      </w:r>
      <w:r w:rsidRPr="00773B06">
        <w:rPr>
          <w:b/>
          <w:bCs/>
          <w:sz w:val="24"/>
          <w:szCs w:val="24"/>
        </w:rPr>
        <w:t>ESF 17 Operations</w:t>
      </w:r>
      <w:r>
        <w:rPr>
          <w:b/>
          <w:bCs/>
          <w:sz w:val="24"/>
          <w:szCs w:val="24"/>
        </w:rPr>
        <w:t xml:space="preserve"> and State Exercise</w:t>
      </w:r>
      <w:r w:rsidRPr="00773B06">
        <w:rPr>
          <w:b/>
          <w:bCs/>
          <w:sz w:val="24"/>
          <w:szCs w:val="24"/>
        </w:rPr>
        <w:t xml:space="preserve"> Updates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LeiAnna</w:t>
      </w:r>
      <w:proofErr w:type="spellEnd"/>
      <w:r>
        <w:rPr>
          <w:sz w:val="24"/>
          <w:szCs w:val="24"/>
        </w:rPr>
        <w:t xml:space="preserve"> Moorhead (FDACS) </w:t>
      </w:r>
    </w:p>
    <w:p w14:paraId="1545128E" w14:textId="77777777" w:rsidR="00CB2DF4" w:rsidRDefault="00CB2DF4" w:rsidP="00CB2DF4">
      <w:pPr>
        <w:ind w:left="810" w:right="-360" w:hanging="810"/>
        <w:rPr>
          <w:rFonts w:ascii="Calibri" w:hAnsi="Calibri" w:cs="Calibri"/>
          <w:b/>
          <w:bCs/>
          <w:sz w:val="24"/>
          <w:szCs w:val="24"/>
        </w:rPr>
      </w:pPr>
      <w:r w:rsidRPr="00940408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 xml:space="preserve">0:45  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FB51CC">
        <w:rPr>
          <w:rFonts w:ascii="Calibri" w:hAnsi="Calibri" w:cs="Calibri"/>
          <w:b/>
          <w:bCs/>
          <w:sz w:val="24"/>
          <w:szCs w:val="24"/>
        </w:rPr>
        <w:t>2024</w:t>
      </w:r>
      <w:r>
        <w:rPr>
          <w:rFonts w:ascii="Calibri" w:hAnsi="Calibri" w:cs="Calibri"/>
          <w:b/>
          <w:bCs/>
          <w:sz w:val="24"/>
          <w:szCs w:val="24"/>
        </w:rPr>
        <w:t xml:space="preserve"> SART</w:t>
      </w:r>
      <w:r>
        <w:rPr>
          <w:rFonts w:ascii="Calibri" w:hAnsi="Calibri" w:cs="Calibri"/>
          <w:b/>
          <w:sz w:val="24"/>
          <w:szCs w:val="24"/>
        </w:rPr>
        <w:t xml:space="preserve"> Full-Scale Exercise Update</w:t>
      </w:r>
      <w:r w:rsidRPr="00FB51CC">
        <w:rPr>
          <w:rFonts w:ascii="Calibri" w:hAnsi="Calibri" w:cs="Calibri"/>
          <w:b/>
          <w:sz w:val="24"/>
          <w:szCs w:val="24"/>
        </w:rPr>
        <w:t xml:space="preserve"> </w:t>
      </w:r>
      <w:r w:rsidRPr="00FB51CC">
        <w:rPr>
          <w:rFonts w:ascii="Calibri" w:hAnsi="Calibri" w:cs="Calibri"/>
          <w:b/>
          <w:bCs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</w:rPr>
        <w:t>Emily Nolen</w:t>
      </w:r>
      <w:r w:rsidRPr="00FB51CC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FDACS)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1AA22ED" w14:textId="23455C37" w:rsidR="00CB2DF4" w:rsidRPr="00897CAB" w:rsidRDefault="00CB2DF4" w:rsidP="00CB2DF4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Reminder: Exercise Dates- July 23</w:t>
      </w:r>
      <w:r w:rsidRPr="00897CAB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– 25</w:t>
      </w:r>
      <w:r w:rsidRPr="00897CAB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70A9FBD" w14:textId="243F04F1" w:rsidR="00CB2DF4" w:rsidRPr="00CB2DF4" w:rsidRDefault="00CB2DF4" w:rsidP="00CB2DF4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Exercise Site: Southeastern Livestock Pavilion</w:t>
      </w:r>
    </w:p>
    <w:p w14:paraId="7175A1E9" w14:textId="77777777" w:rsidR="00CB2DF4" w:rsidRPr="002D3124" w:rsidRDefault="00CB2DF4" w:rsidP="00CB2DF4">
      <w:pPr>
        <w:pStyle w:val="ListParagraph"/>
        <w:numPr>
          <w:ilvl w:val="0"/>
          <w:numId w:val="2"/>
        </w:numPr>
        <w:ind w:right="-360"/>
        <w:rPr>
          <w:rFonts w:ascii="Calibri" w:hAnsi="Calibri" w:cs="Calibri"/>
          <w:b/>
          <w:bCs/>
          <w:sz w:val="24"/>
          <w:szCs w:val="24"/>
        </w:rPr>
      </w:pPr>
    </w:p>
    <w:p w14:paraId="0D9ECDA3" w14:textId="77777777" w:rsidR="00CB2DF4" w:rsidRPr="006067C5" w:rsidRDefault="00CB2DF4" w:rsidP="00CB2DF4">
      <w:pPr>
        <w:ind w:left="810" w:right="-360" w:hanging="810"/>
        <w:rPr>
          <w:rFonts w:ascii="Calibri" w:hAnsi="Calibri" w:cs="Calibri"/>
          <w:sz w:val="24"/>
          <w:szCs w:val="24"/>
        </w:rPr>
      </w:pPr>
      <w:r w:rsidRPr="008361E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0:50</w:t>
      </w:r>
      <w:r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Pr="00FB51CC">
        <w:rPr>
          <w:b/>
          <w:bCs/>
          <w:sz w:val="24"/>
          <w:szCs w:val="24"/>
        </w:rPr>
        <w:t xml:space="preserve"> SART Partner Updates– </w:t>
      </w:r>
      <w:r w:rsidRPr="00FB51CC">
        <w:rPr>
          <w:sz w:val="24"/>
          <w:szCs w:val="24"/>
        </w:rPr>
        <w:t>All</w:t>
      </w:r>
    </w:p>
    <w:p w14:paraId="20438DA1" w14:textId="77777777" w:rsidR="00CB2DF4" w:rsidRDefault="00CB2DF4" w:rsidP="00CB2DF4">
      <w:pPr>
        <w:ind w:left="810" w:right="-360" w:hanging="810"/>
        <w:rPr>
          <w:b/>
          <w:bCs/>
          <w:sz w:val="24"/>
          <w:szCs w:val="24"/>
        </w:rPr>
      </w:pPr>
      <w:r w:rsidRPr="00413070">
        <w:rPr>
          <w:sz w:val="24"/>
          <w:szCs w:val="24"/>
        </w:rPr>
        <w:t>1</w:t>
      </w:r>
      <w:r>
        <w:rPr>
          <w:sz w:val="24"/>
          <w:szCs w:val="24"/>
        </w:rPr>
        <w:t xml:space="preserve">1:00  </w:t>
      </w:r>
      <w:r>
        <w:rPr>
          <w:b/>
          <w:bCs/>
          <w:sz w:val="24"/>
          <w:szCs w:val="24"/>
        </w:rPr>
        <w:t xml:space="preserve">   Adjourn </w:t>
      </w:r>
    </w:p>
    <w:p w14:paraId="5A9D21CB" w14:textId="77777777" w:rsidR="00CB2DF4" w:rsidRPr="00912F57" w:rsidRDefault="00CB2DF4" w:rsidP="00CB2DF4">
      <w:pPr>
        <w:ind w:left="810" w:right="-360" w:hanging="810"/>
        <w:rPr>
          <w:b/>
          <w:bCs/>
          <w:sz w:val="24"/>
          <w:szCs w:val="24"/>
        </w:rPr>
      </w:pPr>
    </w:p>
    <w:p w14:paraId="59264D73" w14:textId="6EEEA4DA" w:rsidR="00CB2DF4" w:rsidRPr="00912F57" w:rsidRDefault="00CB2DF4" w:rsidP="00CB2DF4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Next SART Virtual Meeting: </w:t>
      </w:r>
      <w:r>
        <w:rPr>
          <w:b/>
          <w:bCs/>
          <w:i/>
          <w:iCs/>
          <w:sz w:val="24"/>
          <w:szCs w:val="24"/>
        </w:rPr>
        <w:t>Wednesday</w:t>
      </w:r>
      <w:r w:rsidRPr="00912F57">
        <w:rPr>
          <w:b/>
          <w:bCs/>
          <w:i/>
          <w:iCs/>
          <w:sz w:val="24"/>
          <w:szCs w:val="24"/>
        </w:rPr>
        <w:t>,</w:t>
      </w:r>
      <w:r w:rsidR="00C26DD3">
        <w:rPr>
          <w:b/>
          <w:bCs/>
          <w:i/>
          <w:iCs/>
          <w:sz w:val="24"/>
          <w:szCs w:val="24"/>
        </w:rPr>
        <w:t xml:space="preserve"> June 19th</w:t>
      </w:r>
      <w:r>
        <w:rPr>
          <w:b/>
          <w:bCs/>
          <w:i/>
          <w:iCs/>
          <w:sz w:val="24"/>
          <w:szCs w:val="24"/>
        </w:rPr>
        <w:t>,</w:t>
      </w:r>
      <w:r w:rsidRPr="00912F57">
        <w:rPr>
          <w:b/>
          <w:bCs/>
          <w:i/>
          <w:iCs/>
          <w:sz w:val="24"/>
          <w:szCs w:val="24"/>
        </w:rPr>
        <w:t xml:space="preserve"> 2024 </w:t>
      </w:r>
    </w:p>
    <w:p w14:paraId="2D76136A" w14:textId="77777777" w:rsidR="00CB2DF4" w:rsidRPr="00912F57" w:rsidRDefault="00CB2DF4" w:rsidP="00CB2DF4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>Microsoft Teams</w:t>
      </w:r>
    </w:p>
    <w:p w14:paraId="25D38CCC" w14:textId="77777777" w:rsidR="00CB2DF4" w:rsidRDefault="00CB2DF4" w:rsidP="00CB2DF4">
      <w:pPr>
        <w:jc w:val="center"/>
        <w:rPr>
          <w:b/>
          <w:bCs/>
          <w:i/>
          <w:iCs/>
          <w:sz w:val="24"/>
          <w:szCs w:val="24"/>
        </w:rPr>
      </w:pPr>
      <w:r w:rsidRPr="00912F57">
        <w:rPr>
          <w:b/>
          <w:bCs/>
          <w:i/>
          <w:iCs/>
          <w:sz w:val="24"/>
          <w:szCs w:val="24"/>
        </w:rPr>
        <w:t xml:space="preserve">10:00 am – 11:00 am </w:t>
      </w:r>
    </w:p>
    <w:p w14:paraId="5107C570" w14:textId="77777777" w:rsidR="004E1581" w:rsidRDefault="004E1581"/>
    <w:sectPr w:rsidR="004E158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olen, Emily" w:date="2024-04-29T11:51:00Z" w:initials="NE">
    <w:p w14:paraId="52BE4908" w14:textId="77777777" w:rsidR="00CB2DF4" w:rsidRDefault="00CB2DF4" w:rsidP="008337A6">
      <w:pPr>
        <w:pStyle w:val="CommentText"/>
      </w:pPr>
      <w:r>
        <w:rPr>
          <w:rStyle w:val="CommentReference"/>
        </w:rPr>
        <w:annotationRef/>
      </w:r>
      <w:r>
        <w:t xml:space="preserve">New recommendations? </w:t>
      </w:r>
    </w:p>
  </w:comment>
  <w:comment w:id="1" w:author="Nolen, Emily" w:date="2024-05-01T13:10:00Z" w:initials="NE">
    <w:p w14:paraId="08F07D78" w14:textId="77777777" w:rsidR="00B965DF" w:rsidRDefault="00B965DF" w:rsidP="00CD1AF5">
      <w:pPr>
        <w:pStyle w:val="CommentText"/>
      </w:pPr>
      <w:r>
        <w:rPr>
          <w:rStyle w:val="CommentReference"/>
        </w:rPr>
        <w:annotationRef/>
      </w:r>
      <w:r>
        <w:t xml:space="preserve">Need to check and confirm with Dr. Short - LM and See if Dr. Kitchen is available </w:t>
      </w:r>
    </w:p>
  </w:comment>
  <w:comment w:id="2" w:author="Nolen, Emily" w:date="2024-05-01T13:12:00Z" w:initials="NE">
    <w:p w14:paraId="168464F8" w14:textId="77777777" w:rsidR="00B965DF" w:rsidRDefault="00B965DF">
      <w:pPr>
        <w:pStyle w:val="CommentText"/>
      </w:pPr>
      <w:r>
        <w:rPr>
          <w:rStyle w:val="CommentReference"/>
        </w:rPr>
        <w:annotationRef/>
      </w:r>
      <w:r>
        <w:t xml:space="preserve">Need to figure out who would give this presentation? </w:t>
      </w:r>
    </w:p>
    <w:p w14:paraId="68D7ECC8" w14:textId="77777777" w:rsidR="00B965DF" w:rsidRDefault="00B965DF" w:rsidP="00C91685">
      <w:pPr>
        <w:pStyle w:val="CommentText"/>
      </w:pPr>
      <w:r>
        <w:t xml:space="preserve">Fire Line Medic from Forestry?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BE4908" w15:done="0"/>
  <w15:commentEx w15:paraId="08F07D78" w15:done="0"/>
  <w15:commentEx w15:paraId="68D7EC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A0846" w16cex:dateUtc="2024-04-29T15:51:00Z"/>
  <w16cex:commentExtensible w16cex:durableId="29DCBDCA" w16cex:dateUtc="2024-05-01T17:10:00Z"/>
  <w16cex:commentExtensible w16cex:durableId="29DCBE29" w16cex:dateUtc="2024-05-01T1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BE4908" w16cid:durableId="29DA0846"/>
  <w16cid:commentId w16cid:paraId="08F07D78" w16cid:durableId="29DCBDCA"/>
  <w16cid:commentId w16cid:paraId="68D7ECC8" w16cid:durableId="29DCB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F1D5" w14:textId="77777777" w:rsidR="00CB2DF4" w:rsidRDefault="00CB2DF4" w:rsidP="00CB2DF4">
      <w:pPr>
        <w:spacing w:after="0" w:line="240" w:lineRule="auto"/>
      </w:pPr>
      <w:r>
        <w:separator/>
      </w:r>
    </w:p>
  </w:endnote>
  <w:endnote w:type="continuationSeparator" w:id="0">
    <w:p w14:paraId="0FB6672D" w14:textId="77777777" w:rsidR="00CB2DF4" w:rsidRDefault="00CB2DF4" w:rsidP="00CB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67F7" w14:textId="77777777" w:rsidR="00CB2DF4" w:rsidRDefault="00CB2DF4" w:rsidP="00CB2DF4">
      <w:pPr>
        <w:spacing w:after="0" w:line="240" w:lineRule="auto"/>
      </w:pPr>
      <w:r>
        <w:separator/>
      </w:r>
    </w:p>
  </w:footnote>
  <w:footnote w:type="continuationSeparator" w:id="0">
    <w:p w14:paraId="61F83351" w14:textId="77777777" w:rsidR="00CB2DF4" w:rsidRDefault="00CB2DF4" w:rsidP="00CB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2F39" w14:textId="77777777" w:rsidR="00CB2DF4" w:rsidRDefault="00CB2DF4" w:rsidP="00CB2DF4">
    <w:pPr>
      <w:pStyle w:val="Default"/>
      <w:rPr>
        <w:b/>
        <w:bCs/>
        <w:sz w:val="35"/>
        <w:szCs w:val="35"/>
      </w:rPr>
    </w:pPr>
    <w:r>
      <w:rPr>
        <w:b/>
        <w:bCs/>
        <w:noProof/>
        <w:sz w:val="35"/>
        <w:szCs w:val="35"/>
      </w:rPr>
      <w:drawing>
        <wp:anchor distT="0" distB="0" distL="114300" distR="114300" simplePos="0" relativeHeight="251659264" behindDoc="1" locked="0" layoutInCell="1" allowOverlap="1" wp14:anchorId="73CEBC23" wp14:editId="5D1478B5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>SART Q</w:t>
    </w:r>
    <w:r>
      <w:rPr>
        <w:b/>
        <w:bCs/>
        <w:sz w:val="35"/>
        <w:szCs w:val="35"/>
      </w:rPr>
      <w:t xml:space="preserve">UARTERLY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5B45536E" w14:textId="5E716F2A" w:rsidR="00CB2DF4" w:rsidRDefault="00CB2DF4" w:rsidP="00CB2DF4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747383">
      <w:rPr>
        <w:sz w:val="23"/>
        <w:szCs w:val="23"/>
      </w:rPr>
      <w:t>May</w:t>
    </w:r>
    <w:r>
      <w:rPr>
        <w:sz w:val="23"/>
        <w:szCs w:val="23"/>
      </w:rPr>
      <w:t xml:space="preserve"> </w:t>
    </w:r>
    <w:r w:rsidR="00747383">
      <w:rPr>
        <w:sz w:val="23"/>
        <w:szCs w:val="23"/>
      </w:rPr>
      <w:t>22nd</w:t>
    </w:r>
    <w:r>
      <w:rPr>
        <w:sz w:val="23"/>
        <w:szCs w:val="23"/>
      </w:rPr>
      <w:t xml:space="preserve">, 2024 </w:t>
    </w:r>
  </w:p>
  <w:p w14:paraId="0D9E85DF" w14:textId="77777777" w:rsidR="00CB2DF4" w:rsidRDefault="00CB2DF4" w:rsidP="00CB2DF4">
    <w:pPr>
      <w:pStyle w:val="Default"/>
      <w:rPr>
        <w:sz w:val="23"/>
        <w:szCs w:val="23"/>
      </w:rPr>
    </w:pPr>
    <w:r>
      <w:rPr>
        <w:sz w:val="23"/>
        <w:szCs w:val="23"/>
      </w:rPr>
      <w:t xml:space="preserve">10:00 a.m. to 11:00 a.m. </w:t>
    </w:r>
  </w:p>
  <w:p w14:paraId="15826680" w14:textId="7C63251B" w:rsidR="00CB2DF4" w:rsidRDefault="00CB2DF4" w:rsidP="00CB2DF4">
    <w:pPr>
      <w:pStyle w:val="Default"/>
      <w:rPr>
        <w:sz w:val="23"/>
        <w:szCs w:val="23"/>
      </w:rPr>
    </w:pPr>
    <w:r>
      <w:rPr>
        <w:sz w:val="23"/>
        <w:szCs w:val="23"/>
      </w:rPr>
      <w:t xml:space="preserve">Please join the meeting from your computer, tablet, or smartphone. </w:t>
    </w:r>
  </w:p>
  <w:p w14:paraId="46A2EF9A" w14:textId="77777777" w:rsidR="00CB2DF4" w:rsidRDefault="00CB2DF4" w:rsidP="00CB2DF4">
    <w:pPr>
      <w:pStyle w:val="Default"/>
      <w:rPr>
        <w:sz w:val="23"/>
        <w:szCs w:val="23"/>
      </w:rPr>
    </w:pPr>
    <w:r>
      <w:rPr>
        <w:sz w:val="23"/>
        <w:szCs w:val="23"/>
      </w:rPr>
      <w:t>Microsoft Teams Meeting</w:t>
    </w:r>
  </w:p>
  <w:p w14:paraId="16301752" w14:textId="77777777" w:rsidR="00CB2DF4" w:rsidRDefault="00CB2DF4" w:rsidP="00CB2DF4">
    <w:pPr>
      <w:pStyle w:val="Default"/>
      <w:rPr>
        <w:sz w:val="23"/>
        <w:szCs w:val="23"/>
      </w:rPr>
    </w:pPr>
  </w:p>
  <w:p w14:paraId="0AAEA127" w14:textId="57BA4565" w:rsidR="00CB2DF4" w:rsidRDefault="00CB2DF4">
    <w:pPr>
      <w:pStyle w:val="Header"/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5054A" wp14:editId="66D02121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5C7F2F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00E77DAE" w14:textId="77777777" w:rsidR="00CB2DF4" w:rsidRDefault="00CB2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B8F"/>
      </v:shape>
    </w:pict>
  </w:numPicBullet>
  <w:abstractNum w:abstractNumId="0" w15:restartNumberingAfterBreak="0">
    <w:nsid w:val="14537875"/>
    <w:multiLevelType w:val="hybridMultilevel"/>
    <w:tmpl w:val="C8B2DC20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070349364">
    <w:abstractNumId w:val="1"/>
  </w:num>
  <w:num w:numId="2" w16cid:durableId="14855898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len, Emily">
    <w15:presenceInfo w15:providerId="AD" w15:userId="S::Emily.Nolen@fdacs.gov::8011852a-b12a-4565-8d3e-7d8ee1927a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F4"/>
    <w:rsid w:val="004E1581"/>
    <w:rsid w:val="00747383"/>
    <w:rsid w:val="00B965DF"/>
    <w:rsid w:val="00C26DD3"/>
    <w:rsid w:val="00CB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C6B5E"/>
  <w15:chartTrackingRefBased/>
  <w15:docId w15:val="{A1F75387-F14F-4CA3-89AC-A2F6650B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F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DF4"/>
  </w:style>
  <w:style w:type="paragraph" w:styleId="Footer">
    <w:name w:val="footer"/>
    <w:basedOn w:val="Normal"/>
    <w:link w:val="FooterChar"/>
    <w:uiPriority w:val="99"/>
    <w:unhideWhenUsed/>
    <w:rsid w:val="00CB2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DF4"/>
  </w:style>
  <w:style w:type="paragraph" w:customStyle="1" w:styleId="Default">
    <w:name w:val="Default"/>
    <w:rsid w:val="00CB2DF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B2DF4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2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D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B2DF4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DF4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104</Words>
  <Characters>647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Nolen, Emily</cp:lastModifiedBy>
  <cp:revision>3</cp:revision>
  <dcterms:created xsi:type="dcterms:W3CDTF">2024-04-29T15:50:00Z</dcterms:created>
  <dcterms:modified xsi:type="dcterms:W3CDTF">2024-05-08T20:15:00Z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6a72cc7f-4ab7-4a58-a587-57d4558f2ca3</vt:lpwstr>
  </property>
</Properties>
</file>